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337" w:rsidRDefault="00482237">
      <w:pPr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年级：七年级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学科：数学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   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编号：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</w:t>
      </w:r>
    </w:p>
    <w:p w:rsidR="004C5337" w:rsidRDefault="00482237">
      <w:pPr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精英未来学校</w:t>
      </w:r>
    </w:p>
    <w:p w:rsidR="004C5337" w:rsidRDefault="00482237">
      <w:pPr>
        <w:jc w:val="center"/>
        <w:rPr>
          <w:rFonts w:ascii="黑体" w:eastAsia="黑体" w:hAnsi="黑体" w:cs="黑体"/>
          <w:b/>
          <w:sz w:val="24"/>
        </w:rPr>
      </w:pPr>
      <w:r>
        <w:rPr>
          <w:rFonts w:ascii="黑体" w:eastAsia="黑体" w:hAnsi="黑体" w:cs="黑体" w:hint="eastAsia"/>
          <w:b/>
          <w:sz w:val="24"/>
        </w:rPr>
        <w:t>“五环导学”学导练一体化教学设计</w:t>
      </w:r>
    </w:p>
    <w:p w:rsidR="004C5337" w:rsidRDefault="00482237">
      <w:pPr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课题名称：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一元一次方程</w:t>
      </w:r>
    </w:p>
    <w:p w:rsidR="004C5337" w:rsidRDefault="00482237">
      <w:pPr>
        <w:jc w:val="left"/>
        <w:rPr>
          <w:rFonts w:asciiTheme="minorEastAsia" w:eastAsiaTheme="minorEastAsia" w:hAnsiTheme="minorEastAsia" w:cstheme="minorEastAsia"/>
          <w:b/>
          <w:sz w:val="24"/>
        </w:rPr>
      </w:pPr>
      <w:r>
        <w:rPr>
          <w:rFonts w:asciiTheme="minorEastAsia" w:eastAsiaTheme="minorEastAsia" w:hAnsiTheme="minorEastAsia" w:cstheme="minorEastAsia" w:hint="eastAsia"/>
          <w:b/>
          <w:sz w:val="24"/>
        </w:rPr>
        <w:t>课型：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ab/>
      </w:r>
      <w:r>
        <w:rPr>
          <w:rFonts w:asciiTheme="minorEastAsia" w:eastAsiaTheme="minorEastAsia" w:hAnsiTheme="minorEastAsia" w:cstheme="minorEastAsia" w:hint="eastAsia"/>
          <w:b/>
          <w:sz w:val="24"/>
        </w:rPr>
        <w:t>新授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 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ab/>
      </w:r>
      <w:r>
        <w:rPr>
          <w:rFonts w:asciiTheme="minorEastAsia" w:eastAsiaTheme="minorEastAsia" w:hAnsiTheme="minorEastAsia" w:cstheme="minorEastAsia" w:hint="eastAsia"/>
          <w:b/>
          <w:sz w:val="24"/>
        </w:rPr>
        <w:t>课时：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 xml:space="preserve">1 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ab/>
      </w:r>
      <w:r>
        <w:rPr>
          <w:rFonts w:asciiTheme="minorEastAsia" w:eastAsiaTheme="minorEastAsia" w:hAnsiTheme="minorEastAsia" w:cstheme="minorEastAsia" w:hint="eastAsia"/>
          <w:b/>
          <w:sz w:val="24"/>
        </w:rPr>
        <w:tab/>
      </w:r>
      <w:r>
        <w:rPr>
          <w:rFonts w:asciiTheme="minorEastAsia" w:eastAsiaTheme="minorEastAsia" w:hAnsiTheme="minorEastAsia" w:cstheme="minorEastAsia" w:hint="eastAsia"/>
          <w:b/>
          <w:sz w:val="24"/>
        </w:rPr>
        <w:tab/>
      </w:r>
      <w:r>
        <w:rPr>
          <w:rFonts w:asciiTheme="minorEastAsia" w:eastAsiaTheme="minorEastAsia" w:hAnsiTheme="minorEastAsia" w:cstheme="minorEastAsia" w:hint="eastAsia"/>
          <w:b/>
          <w:sz w:val="24"/>
        </w:rPr>
        <w:t>设计人：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王娇娇</w:t>
      </w:r>
      <w:r>
        <w:rPr>
          <w:rFonts w:asciiTheme="minorEastAsia" w:eastAsiaTheme="minorEastAsia" w:hAnsiTheme="minorEastAsia" w:cstheme="minorEastAsia" w:hint="eastAsia"/>
          <w:b/>
          <w:sz w:val="24"/>
        </w:rPr>
        <w:tab/>
      </w:r>
      <w:r>
        <w:rPr>
          <w:rFonts w:asciiTheme="minorEastAsia" w:eastAsiaTheme="minorEastAsia" w:hAnsiTheme="minorEastAsia" w:cstheme="minorEastAsia" w:hint="eastAsia"/>
          <w:b/>
          <w:sz w:val="24"/>
        </w:rPr>
        <w:tab/>
      </w:r>
      <w:r>
        <w:rPr>
          <w:rFonts w:asciiTheme="minorEastAsia" w:eastAsiaTheme="minorEastAsia" w:hAnsiTheme="minorEastAsia" w:cstheme="minorEastAsia" w:hint="eastAsia"/>
          <w:b/>
          <w:sz w:val="24"/>
        </w:rPr>
        <w:tab/>
      </w:r>
      <w:r>
        <w:rPr>
          <w:rFonts w:asciiTheme="minorEastAsia" w:eastAsiaTheme="minorEastAsia" w:hAnsiTheme="minorEastAsia" w:cstheme="minorEastAsia" w:hint="eastAsia"/>
          <w:b/>
          <w:sz w:val="24"/>
        </w:rPr>
        <w:tab/>
        <w:t xml:space="preserve"> 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审核人：</w:t>
      </w:r>
      <w:r>
        <w:rPr>
          <w:rFonts w:asciiTheme="minorEastAsia" w:eastAsiaTheme="minorEastAsia" w:hAnsiTheme="minorEastAsia" w:cstheme="minorEastAsia" w:hint="eastAsia"/>
          <w:b/>
          <w:sz w:val="24"/>
        </w:rPr>
        <w:t>_________</w:t>
      </w:r>
    </w:p>
    <w:tbl>
      <w:tblPr>
        <w:tblStyle w:val="a8"/>
        <w:tblW w:w="10250" w:type="dxa"/>
        <w:tblLayout w:type="fixed"/>
        <w:tblLook w:val="04A0"/>
      </w:tblPr>
      <w:tblGrid>
        <w:gridCol w:w="1811"/>
        <w:gridCol w:w="6377"/>
        <w:gridCol w:w="2062"/>
      </w:tblGrid>
      <w:tr w:rsidR="004C5337">
        <w:tc>
          <w:tcPr>
            <w:tcW w:w="1811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学情分析</w:t>
            </w:r>
          </w:p>
        </w:tc>
        <w:tc>
          <w:tcPr>
            <w:tcW w:w="8439" w:type="dxa"/>
            <w:gridSpan w:val="2"/>
            <w:vAlign w:val="center"/>
          </w:tcPr>
          <w:p w:rsidR="004C5337" w:rsidRDefault="00482237">
            <w:pPr>
              <w:pStyle w:val="aa"/>
              <w:ind w:firstLineChars="0" w:firstLine="0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七年级学生在此之前遇到应用题大都习惯用算数方法解决，碰到复杂的问题往往束手无策，步入初中阶段更多的是用方程解决。学生们已经学习了代数式和整式的加减、为方程的学习奠定基础，根据题意列方程，正确的解方程，最后得到问题的解。教学时以学生为中心，找准学生的最近发展区，及时帮助学生，遵循学生学习的心理规律。强调从学生已有的生活经验出发，亲身经历将实际问题抽象成数学模型的过程，促使学生在老师的指导下活泼、主动、富有个性的学习。</w:t>
            </w:r>
          </w:p>
        </w:tc>
      </w:tr>
      <w:tr w:rsidR="004C5337">
        <w:tc>
          <w:tcPr>
            <w:tcW w:w="1811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教学目标</w:t>
            </w:r>
          </w:p>
        </w:tc>
        <w:tc>
          <w:tcPr>
            <w:tcW w:w="8439" w:type="dxa"/>
            <w:gridSpan w:val="2"/>
            <w:vAlign w:val="center"/>
          </w:tcPr>
          <w:p w:rsidR="004C5337" w:rsidRDefault="007D113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借助线段图分析相遇和工程问题中的数量关系</w:t>
            </w:r>
          </w:p>
          <w:p w:rsidR="004C5337" w:rsidRDefault="007D113E" w:rsidP="007D113E">
            <w:pPr>
              <w:numPr>
                <w:ilvl w:val="0"/>
                <w:numId w:val="1"/>
              </w:numP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准确寻找等量关系，列出方程，解决问题</w:t>
            </w:r>
            <w:r w:rsidR="0048223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。</w:t>
            </w:r>
          </w:p>
          <w:p w:rsidR="007D113E" w:rsidRPr="007D113E" w:rsidRDefault="007D113E" w:rsidP="007D113E">
            <w:pPr>
              <w:tabs>
                <w:tab w:val="left" w:pos="312"/>
              </w:tabs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  <w:tr w:rsidR="004C5337">
        <w:tc>
          <w:tcPr>
            <w:tcW w:w="1811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重点难点</w:t>
            </w:r>
          </w:p>
        </w:tc>
        <w:tc>
          <w:tcPr>
            <w:tcW w:w="8439" w:type="dxa"/>
            <w:gridSpan w:val="2"/>
            <w:vAlign w:val="center"/>
          </w:tcPr>
          <w:p w:rsidR="004C5337" w:rsidRDefault="00482237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重点：</w:t>
            </w:r>
          </w:p>
          <w:p w:rsidR="004C5337" w:rsidRDefault="007D113E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找等量关系，列出方程解决相遇和工程问题。</w:t>
            </w:r>
          </w:p>
          <w:p w:rsidR="004C5337" w:rsidRDefault="00482237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难点：</w:t>
            </w:r>
          </w:p>
          <w:p w:rsidR="004C5337" w:rsidRDefault="007D113E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寻找等量关系</w:t>
            </w:r>
          </w:p>
        </w:tc>
      </w:tr>
      <w:tr w:rsidR="004C5337">
        <w:tc>
          <w:tcPr>
            <w:tcW w:w="1811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教师寄语</w:t>
            </w:r>
          </w:p>
        </w:tc>
        <w:tc>
          <w:tcPr>
            <w:tcW w:w="8439" w:type="dxa"/>
            <w:gridSpan w:val="2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千里之行，始于足下</w:t>
            </w:r>
          </w:p>
        </w:tc>
      </w:tr>
      <w:tr w:rsidR="004C5337">
        <w:tc>
          <w:tcPr>
            <w:tcW w:w="1811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教学流程</w:t>
            </w:r>
          </w:p>
        </w:tc>
        <w:tc>
          <w:tcPr>
            <w:tcW w:w="6377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教师导学活动</w:t>
            </w:r>
          </w:p>
        </w:tc>
        <w:tc>
          <w:tcPr>
            <w:tcW w:w="2062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学生学习活动</w:t>
            </w:r>
          </w:p>
        </w:tc>
      </w:tr>
      <w:tr w:rsidR="004C5337">
        <w:tc>
          <w:tcPr>
            <w:tcW w:w="1811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定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向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自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377" w:type="dxa"/>
            <w:vAlign w:val="center"/>
          </w:tcPr>
          <w:p w:rsidR="004C5337" w:rsidRDefault="00482237">
            <w:pPr>
              <w:pStyle w:val="aa"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rFonts w:ascii="Cambria Math" w:eastAsiaTheme="minorEastAsia" w:hAnsi="Cambria Math" w:cstheme="minorEastAsia" w:hint="eastAsia"/>
                <w:bCs/>
                <w:sz w:val="24"/>
              </w:rPr>
            </w:pPr>
            <w:r>
              <w:rPr>
                <w:rFonts w:ascii="Cambria Math" w:eastAsiaTheme="minorEastAsia" w:hAnsi="Cambria Math" w:cstheme="minorEastAsia" w:hint="eastAsia"/>
                <w:bCs/>
                <w:sz w:val="24"/>
              </w:rPr>
              <w:t>教师根据学生的学情、以问题引导思考，制定学案。</w:t>
            </w:r>
          </w:p>
          <w:p w:rsidR="004C5337" w:rsidRDefault="00482237">
            <w:pPr>
              <w:pStyle w:val="aa"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rFonts w:ascii="Cambria Math" w:eastAsiaTheme="minorEastAsia" w:hAnsi="Cambria Math" w:cstheme="minorEastAsia" w:hint="eastAsia"/>
                <w:bCs/>
                <w:sz w:val="24"/>
              </w:rPr>
            </w:pPr>
            <w:r>
              <w:rPr>
                <w:rFonts w:ascii="Cambria Math" w:eastAsiaTheme="minorEastAsia" w:hAnsi="Cambria Math" w:cstheme="minorEastAsia" w:hint="eastAsia"/>
                <w:bCs/>
                <w:sz w:val="24"/>
              </w:rPr>
              <w:t>登录爱作业选好能够检测学生自学程度的问题，并下放给学生。</w:t>
            </w:r>
          </w:p>
          <w:p w:rsidR="004C5337" w:rsidRDefault="00482237">
            <w:pPr>
              <w:pStyle w:val="aa"/>
              <w:numPr>
                <w:ilvl w:val="0"/>
                <w:numId w:val="2"/>
              </w:numPr>
              <w:spacing w:line="340" w:lineRule="exact"/>
              <w:ind w:firstLineChars="0"/>
              <w:jc w:val="left"/>
              <w:rPr>
                <w:rFonts w:ascii="Cambria Math" w:eastAsiaTheme="minorEastAsia" w:hAnsi="Cambria Math" w:cstheme="minorEastAsia" w:hint="eastAsia"/>
                <w:bCs/>
                <w:sz w:val="24"/>
              </w:rPr>
            </w:pPr>
            <w:r>
              <w:rPr>
                <w:rFonts w:ascii="Cambria Math" w:eastAsiaTheme="minorEastAsia" w:hAnsi="Cambria Math" w:cstheme="minorEastAsia" w:hint="eastAsia"/>
                <w:bCs/>
                <w:sz w:val="24"/>
              </w:rPr>
              <w:t>登录爱作业，浏览学生答题情况，进一步掌握学生的学情，为调整和组织教学、有针对性的个性化教学做铺垫。</w:t>
            </w:r>
          </w:p>
        </w:tc>
        <w:tc>
          <w:tcPr>
            <w:tcW w:w="2062" w:type="dxa"/>
            <w:vAlign w:val="center"/>
          </w:tcPr>
          <w:p w:rsidR="004C5337" w:rsidRDefault="0048223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看课本完成学案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(15min)</w:t>
            </w:r>
          </w:p>
          <w:p w:rsidR="004C5337" w:rsidRDefault="0048223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完成爱作业练习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(5min)</w:t>
            </w:r>
          </w:p>
          <w:p w:rsidR="004C5337" w:rsidRDefault="00482237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登录爱乐思进行作业检测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(5min)</w:t>
            </w:r>
          </w:p>
        </w:tc>
      </w:tr>
      <w:tr w:rsidR="004C5337">
        <w:tc>
          <w:tcPr>
            <w:tcW w:w="1811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合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作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研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377" w:type="dxa"/>
            <w:vAlign w:val="center"/>
          </w:tcPr>
          <w:p w:rsidR="004C5337" w:rsidRDefault="00482237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板书：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 xml:space="preserve">5.1 </w:t>
            </w: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一元一次方程</w:t>
            </w:r>
          </w:p>
          <w:p w:rsidR="004C5337" w:rsidRDefault="00482237">
            <w:pPr>
              <w:spacing w:line="340" w:lineRule="exact"/>
              <w:jc w:val="left"/>
              <w:rPr>
                <w:rFonts w:asciiTheme="minorEastAsia" w:eastAsiaTheme="minorEastAsia" w:hAnsiTheme="minorEastAsia" w:cs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Cs w:val="21"/>
              </w:rPr>
              <w:t>出示学案中的内容，并让学生进行讨论，教师巡视，发现共性问题，为展示激学搜集材料。</w:t>
            </w:r>
          </w:p>
          <w:p w:rsidR="004C5337" w:rsidRDefault="00482237" w:rsidP="009F6067">
            <w:pPr>
              <w:pStyle w:val="aa"/>
              <w:spacing w:line="340" w:lineRule="exact"/>
              <w:ind w:leftChars="200" w:left="420" w:firstLineChars="0" w:firstLine="0"/>
              <w:jc w:val="left"/>
              <w:rPr>
                <w:rFonts w:ascii="Cambria Math" w:eastAsiaTheme="minorEastAsia" w:hAnsi="Cambria Math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</w:rPr>
              <w:t>解决定向自学检测（爱作业）中的问题</w:t>
            </w:r>
            <w:r>
              <w:rPr>
                <w:rFonts w:asciiTheme="minorEastAsia" w:eastAsiaTheme="minorEastAsia" w:hAnsiTheme="minorEastAsia" w:cstheme="minorEastAsia" w:hint="eastAsia"/>
              </w:rPr>
              <w:t>.</w:t>
            </w:r>
          </w:p>
        </w:tc>
        <w:tc>
          <w:tcPr>
            <w:tcW w:w="2062" w:type="dxa"/>
            <w:vAlign w:val="center"/>
          </w:tcPr>
          <w:p w:rsidR="004C5337" w:rsidRDefault="00482237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组内讨论交流教师展示的问题，为展示做准备</w:t>
            </w:r>
          </w:p>
        </w:tc>
      </w:tr>
      <w:tr w:rsidR="004C5337">
        <w:trPr>
          <w:trHeight w:val="260"/>
        </w:trPr>
        <w:tc>
          <w:tcPr>
            <w:tcW w:w="1811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展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示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激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377" w:type="dxa"/>
            <w:vAlign w:val="center"/>
          </w:tcPr>
          <w:p w:rsidR="004C5337" w:rsidRDefault="009F6067" w:rsidP="009F6067">
            <w:pPr>
              <w:ind w:firstLineChars="100" w:firstLine="240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9F606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甲、乙两地间的路程为375 km.一辆轿车和一辆公共汽车分别从甲、乙两地同时出发沿公路相向而行．轿车的平均速度为90 km/h,公共汽车的平均速度为60 km/h.它们出发后多少小时在途中相遇？</w:t>
            </w:r>
          </w:p>
          <w:p w:rsidR="009F6067" w:rsidRPr="009F6067" w:rsidRDefault="009F6067" w:rsidP="009F6067">
            <w:pPr>
              <w:ind w:left="240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9F606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1.找出本题中的等量关系是什么？</w:t>
            </w:r>
          </w:p>
          <w:p w:rsidR="009F6067" w:rsidRDefault="009F6067" w:rsidP="009F6067">
            <w:pPr>
              <w:adjustRightInd w:val="0"/>
              <w:snapToGrid w:val="0"/>
              <w:spacing w:after="200"/>
              <w:ind w:firstLineChars="100" w:firstLine="240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 w:rsidRPr="009F606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2.设两车出发后</w:t>
            </w:r>
            <w:r w:rsidRPr="009F6067">
              <w:rPr>
                <w:rFonts w:asciiTheme="minorEastAsia" w:eastAsiaTheme="minorEastAsia" w:hAnsiTheme="minorEastAsia" w:cstheme="minorEastAsia"/>
                <w:bCs/>
                <w:i/>
                <w:iCs/>
                <w:sz w:val="24"/>
              </w:rPr>
              <w:t>x</w:t>
            </w:r>
            <w:r w:rsidRPr="009F6067">
              <w:rPr>
                <w:rFonts w:asciiTheme="minorEastAsia" w:eastAsiaTheme="minorEastAsia" w:hAnsiTheme="minorEastAsia" w:cstheme="minorEastAsia"/>
                <w:bCs/>
                <w:sz w:val="24"/>
              </w:rPr>
              <w:t xml:space="preserve"> </w:t>
            </w:r>
            <w:r w:rsidRPr="009F606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h相遇,请你解释下图的含义</w:t>
            </w:r>
          </w:p>
          <w:p w:rsidR="009F6067" w:rsidRDefault="009F6067" w:rsidP="009F6067">
            <w:pPr>
              <w:adjustRightInd w:val="0"/>
              <w:snapToGrid w:val="0"/>
              <w:spacing w:after="200"/>
              <w:ind w:firstLineChars="100" w:firstLine="240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 w:rsidRPr="009F6067">
              <w:rPr>
                <w:rFonts w:asciiTheme="minorEastAsia" w:eastAsiaTheme="minorEastAsia" w:hAnsiTheme="minorEastAsia" w:cstheme="minorEastAsia"/>
                <w:bCs/>
                <w:sz w:val="24"/>
              </w:rPr>
              <w:drawing>
                <wp:inline distT="0" distB="0" distL="0" distR="0">
                  <wp:extent cx="3362325" cy="933450"/>
                  <wp:effectExtent l="19050" t="0" r="9525" b="0"/>
                  <wp:docPr id="2" name="图片 1" descr="id:2147518544;Founder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JS470.EPS" descr="id:2147518544;FounderCES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1885" cy="9361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067" w:rsidRDefault="009F6067" w:rsidP="009F6067">
            <w:pPr>
              <w:adjustRightInd w:val="0"/>
              <w:snapToGrid w:val="0"/>
              <w:spacing w:after="200"/>
              <w:ind w:firstLineChars="100" w:firstLine="240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 w:rsidRPr="009F606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lastRenderedPageBreak/>
              <w:t xml:space="preserve">3.列出的方程并求出方程的解 </w:t>
            </w:r>
          </w:p>
          <w:p w:rsidR="004C5337" w:rsidRDefault="00482237">
            <w:pP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2.</w:t>
            </w:r>
            <w:r w:rsidR="009F6067" w:rsidRPr="009F6067">
              <w:rPr>
                <w:rFonts w:ascii="Times New Roman" w:eastAsia="微软雅黑" w:hAnsi="微软雅黑" w:hint="eastAsia"/>
                <w:color w:val="000000"/>
                <w:kern w:val="24"/>
                <w:sz w:val="64"/>
                <w:szCs w:val="64"/>
              </w:rPr>
              <w:t xml:space="preserve"> </w:t>
            </w:r>
            <w:r w:rsidR="009F6067" w:rsidRPr="009F606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一项工作，小李单独做需要</w:t>
            </w:r>
            <w:r w:rsidR="009F6067" w:rsidRPr="009F6067">
              <w:rPr>
                <w:rFonts w:asciiTheme="minorEastAsia" w:eastAsiaTheme="minorEastAsia" w:hAnsiTheme="minorEastAsia" w:cstheme="minorEastAsia"/>
                <w:bCs/>
                <w:sz w:val="24"/>
              </w:rPr>
              <w:t>6h</w:t>
            </w:r>
            <w:r w:rsidR="009F6067" w:rsidRPr="009F606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完成，小王单独做需要</w:t>
            </w:r>
            <w:r w:rsidR="009F6067" w:rsidRPr="009F6067">
              <w:rPr>
                <w:rFonts w:asciiTheme="minorEastAsia" w:eastAsiaTheme="minorEastAsia" w:hAnsiTheme="minorEastAsia" w:cstheme="minorEastAsia"/>
                <w:bCs/>
                <w:sz w:val="24"/>
              </w:rPr>
              <w:t>9 h</w:t>
            </w:r>
            <w:r w:rsidR="009F6067" w:rsidRPr="009F606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完成．如果小李先做</w:t>
            </w:r>
            <w:r w:rsidR="009F6067" w:rsidRPr="009F6067">
              <w:rPr>
                <w:rFonts w:asciiTheme="minorEastAsia" w:eastAsiaTheme="minorEastAsia" w:hAnsiTheme="minorEastAsia" w:cstheme="minorEastAsia"/>
                <w:bCs/>
                <w:sz w:val="24"/>
              </w:rPr>
              <w:t>2 h</w:t>
            </w:r>
            <w:r w:rsidR="009F6067" w:rsidRPr="009F606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后，再由两人合做，那么还需几小时才能完成？</w:t>
            </w:r>
            <w:bookmarkStart w:id="0" w:name="_GoBack"/>
            <w:bookmarkEnd w:id="0"/>
          </w:p>
          <w:p w:rsidR="009F6067" w:rsidRDefault="009F6067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 w:rsidRPr="009F6067">
              <w:rPr>
                <w:rFonts w:asciiTheme="minorEastAsia" w:eastAsiaTheme="minorEastAsia" w:hAnsiTheme="minorEastAsia" w:cstheme="minorEastAsia"/>
                <w:bCs/>
                <w:sz w:val="24"/>
              </w:rPr>
              <w:drawing>
                <wp:inline distT="0" distB="0" distL="0" distR="0">
                  <wp:extent cx="3752850" cy="1285875"/>
                  <wp:effectExtent l="19050" t="0" r="0" b="0"/>
                  <wp:docPr id="3" name="图片 2" descr="id:2147518572;FounderCES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JS473.EPS" descr="id:2147518572;FounderCES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5285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62" w:type="dxa"/>
            <w:vAlign w:val="center"/>
          </w:tcPr>
          <w:p w:rsidR="004C5337" w:rsidRDefault="004C5337">
            <w:p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4C5337" w:rsidRDefault="00482237">
            <w:pPr>
              <w:numPr>
                <w:ilvl w:val="0"/>
                <w:numId w:val="5"/>
              </w:num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积极上台讲解组成果</w:t>
            </w:r>
          </w:p>
          <w:p w:rsidR="004C5337" w:rsidRDefault="00482237">
            <w:pPr>
              <w:numPr>
                <w:ilvl w:val="0"/>
                <w:numId w:val="5"/>
              </w:num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台下学生踊跃发表意见</w:t>
            </w:r>
          </w:p>
        </w:tc>
      </w:tr>
      <w:tr w:rsidR="004C5337">
        <w:trPr>
          <w:trHeight w:val="5826"/>
        </w:trPr>
        <w:tc>
          <w:tcPr>
            <w:tcW w:w="1811" w:type="dxa"/>
            <w:vAlign w:val="center"/>
          </w:tcPr>
          <w:p w:rsidR="004C5337" w:rsidRDefault="004C53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4C5337" w:rsidRDefault="004C53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4C5337" w:rsidRDefault="004C53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4C5337" w:rsidRDefault="004C53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4C5337" w:rsidRDefault="004C53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4C5337" w:rsidRDefault="004C53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4C5337" w:rsidRDefault="004C53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4C5337" w:rsidRDefault="004C53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精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讲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领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377" w:type="dxa"/>
            <w:vAlign w:val="center"/>
          </w:tcPr>
          <w:p w:rsidR="009F6067" w:rsidRPr="009F6067" w:rsidRDefault="009F6067" w:rsidP="009F6067">
            <w:pPr>
              <w:spacing w:line="340" w:lineRule="exact"/>
              <w:rPr>
                <w:rFonts w:ascii="Cambria Math" w:eastAsiaTheme="minorEastAsia" w:hAnsi="Cambria Math" w:cstheme="minorEastAsia"/>
                <w:bCs/>
                <w:sz w:val="24"/>
              </w:rPr>
            </w:pP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解决问题的思维：</w:t>
            </w:r>
          </w:p>
          <w:p w:rsidR="009F6067" w:rsidRPr="009F6067" w:rsidRDefault="009F6067" w:rsidP="009F6067">
            <w:pPr>
              <w:spacing w:line="340" w:lineRule="exact"/>
              <w:rPr>
                <w:rFonts w:ascii="Cambria Math" w:eastAsiaTheme="minorEastAsia" w:hAnsi="Cambria Math" w:cstheme="minorEastAsia"/>
                <w:bCs/>
                <w:sz w:val="24"/>
              </w:rPr>
            </w:pP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（</w:t>
            </w: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1</w:t>
            </w: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）从问题出发，揭示出等量关系；</w:t>
            </w:r>
          </w:p>
          <w:p w:rsidR="009F6067" w:rsidRPr="009F6067" w:rsidRDefault="009F6067" w:rsidP="009F6067">
            <w:pPr>
              <w:spacing w:line="340" w:lineRule="exact"/>
              <w:rPr>
                <w:rFonts w:ascii="Cambria Math" w:eastAsiaTheme="minorEastAsia" w:hAnsi="Cambria Math" w:cstheme="minorEastAsia"/>
                <w:bCs/>
                <w:sz w:val="24"/>
              </w:rPr>
            </w:pP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（</w:t>
            </w: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2</w:t>
            </w: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）借助图示或列表，用代数式表达问题中</w:t>
            </w: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 xml:space="preserve">     </w:t>
            </w: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的各量；</w:t>
            </w:r>
          </w:p>
          <w:p w:rsidR="009F6067" w:rsidRPr="009F6067" w:rsidRDefault="009F6067" w:rsidP="009F6067">
            <w:pPr>
              <w:spacing w:line="340" w:lineRule="exact"/>
              <w:rPr>
                <w:rFonts w:ascii="Cambria Math" w:eastAsiaTheme="minorEastAsia" w:hAnsi="Cambria Math" w:cstheme="minorEastAsia"/>
                <w:bCs/>
                <w:sz w:val="24"/>
              </w:rPr>
            </w:pP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（</w:t>
            </w: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3</w:t>
            </w: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）列方程；</w:t>
            </w:r>
          </w:p>
          <w:p w:rsidR="009F6067" w:rsidRPr="009F6067" w:rsidRDefault="009F6067" w:rsidP="009F6067">
            <w:pPr>
              <w:spacing w:line="340" w:lineRule="exact"/>
              <w:rPr>
                <w:rFonts w:ascii="Cambria Math" w:eastAsiaTheme="minorEastAsia" w:hAnsi="Cambria Math" w:cstheme="minorEastAsia"/>
                <w:bCs/>
                <w:sz w:val="24"/>
              </w:rPr>
            </w:pP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（</w:t>
            </w: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4</w:t>
            </w:r>
            <w:r w:rsidRPr="009F6067">
              <w:rPr>
                <w:rFonts w:ascii="Cambria Math" w:eastAsiaTheme="minorEastAsia" w:hAnsi="Cambria Math" w:cstheme="minorEastAsia" w:hint="eastAsia"/>
                <w:bCs/>
                <w:sz w:val="24"/>
              </w:rPr>
              <w:t>）解方程</w:t>
            </w:r>
          </w:p>
          <w:p w:rsidR="009F6067" w:rsidRPr="00D25097" w:rsidRDefault="00482237" w:rsidP="00D25097">
            <w:pPr>
              <w:spacing w:line="340" w:lineRule="exact"/>
              <w:rPr>
                <w:rFonts w:ascii="Cambria Math" w:eastAsiaTheme="minorEastAsia" w:hAnsi="Cambria Math" w:cstheme="minorEastAsia"/>
                <w:bCs/>
              </w:rPr>
            </w:pPr>
            <w:r w:rsidRPr="00D25097">
              <w:rPr>
                <w:rFonts w:ascii="Cambria Math" w:eastAsiaTheme="minorEastAsia" w:hAnsi="Cambria Math" w:cstheme="minorEastAsia" w:hint="eastAsia"/>
                <w:bCs/>
                <w:sz w:val="24"/>
              </w:rPr>
              <w:t>1.</w:t>
            </w:r>
            <w:r w:rsidR="009F6067" w:rsidRPr="00D25097">
              <w:rPr>
                <w:rFonts w:ascii="Arial" w:hAnsi="宋体" w:cs="+mn-cs" w:hint="eastAsia"/>
                <w:color w:val="000000"/>
                <w:kern w:val="24"/>
                <w:sz w:val="48"/>
                <w:szCs w:val="48"/>
              </w:rPr>
              <w:t xml:space="preserve"> 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甲、乙两人骑自行车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同时从相距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45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千米的两地相向而行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,2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小时后相遇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已知甲比乙每小时多走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2.5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千米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则乙的速度为</w:t>
            </w:r>
            <w:r w:rsidR="009F6067" w:rsidRPr="00D25097">
              <w:rPr>
                <w:rFonts w:ascii="Cambria Math" w:eastAsiaTheme="minorEastAsia" w:hAnsi="Cambria Math" w:cstheme="minorEastAsia"/>
                <w:bCs/>
              </w:rPr>
              <w:t>________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千米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/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时</w:t>
            </w:r>
            <w:r w:rsidR="009F6067" w:rsidRPr="00D25097">
              <w:rPr>
                <w:rFonts w:ascii="Cambria Math" w:eastAsiaTheme="minorEastAsia" w:hAnsi="Cambria Math" w:cstheme="minorEastAsia" w:hint="eastAsia"/>
                <w:bCs/>
              </w:rPr>
              <w:t>.</w:t>
            </w:r>
          </w:p>
          <w:p w:rsidR="00D25097" w:rsidRPr="00D25097" w:rsidRDefault="00482237" w:rsidP="00D25097">
            <w:pPr>
              <w:spacing w:line="340" w:lineRule="exact"/>
              <w:rPr>
                <w:rFonts w:ascii="Cambria Math" w:eastAsiaTheme="minorEastAsia" w:hAnsi="Cambria Math" w:cstheme="minorEastAsia"/>
                <w:bCs/>
              </w:rPr>
            </w:pPr>
            <w:r w:rsidRPr="00D25097">
              <w:rPr>
                <w:rFonts w:ascii="Cambria Math" w:eastAsiaTheme="minorEastAsia" w:hAnsi="Cambria Math" w:cstheme="minorEastAsia" w:hint="eastAsia"/>
                <w:bCs/>
                <w:sz w:val="24"/>
              </w:rPr>
              <w:t>2</w:t>
            </w:r>
            <w:r w:rsidRPr="00D25097">
              <w:rPr>
                <w:rFonts w:ascii="Cambria Math" w:eastAsiaTheme="minorEastAsia" w:hAnsi="Cambria Math" w:cstheme="minorEastAsia" w:hint="eastAsia"/>
                <w:bCs/>
                <w:sz w:val="24"/>
              </w:rPr>
              <w:t>.</w:t>
            </w:r>
            <w:r w:rsidR="00D25097" w:rsidRPr="00D25097">
              <w:rPr>
                <w:rFonts w:ascii="Arial" w:hAnsi="宋体" w:cs="+mn-cs" w:hint="eastAsia"/>
                <w:color w:val="000000"/>
                <w:kern w:val="24"/>
                <w:sz w:val="48"/>
                <w:szCs w:val="48"/>
              </w:rPr>
              <w:t xml:space="preserve"> 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一轮船在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A,B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两个码头之间航行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顺水航行时需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8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小时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逆水航行时需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12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小时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已知该船在静水中的航行速度为每小时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20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千米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求水流速度和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A,B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两个码头之间的距离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.</w:t>
            </w:r>
          </w:p>
          <w:p w:rsidR="004C5337" w:rsidRPr="00D25097" w:rsidRDefault="00482237" w:rsidP="00D25097">
            <w:pPr>
              <w:spacing w:line="340" w:lineRule="exact"/>
              <w:rPr>
                <w:rFonts w:ascii="Cambria Math" w:eastAsiaTheme="minorEastAsia" w:hAnsi="Cambria Math" w:cstheme="minorEastAsia"/>
                <w:bCs/>
              </w:rPr>
            </w:pPr>
            <w:r w:rsidRPr="00D25097">
              <w:rPr>
                <w:rFonts w:ascii="Cambria Math" w:eastAsiaTheme="minorEastAsia" w:hAnsi="Cambria Math" w:cstheme="minorEastAsia" w:hint="eastAsia"/>
                <w:bCs/>
                <w:sz w:val="24"/>
              </w:rPr>
              <w:t>3</w:t>
            </w:r>
            <w:r w:rsidRPr="00D25097">
              <w:rPr>
                <w:rFonts w:ascii="Cambria Math" w:eastAsiaTheme="minorEastAsia" w:hAnsi="Cambria Math" w:cstheme="minorEastAsia" w:hint="eastAsia"/>
                <w:bCs/>
                <w:sz w:val="24"/>
              </w:rPr>
              <w:t>.</w:t>
            </w:r>
            <w:r w:rsidR="00D25097" w:rsidRPr="00D25097">
              <w:rPr>
                <w:rFonts w:ascii="Arial" w:hAnsi="宋体" w:cs="+mn-cs" w:hint="eastAsia"/>
                <w:color w:val="000000"/>
                <w:kern w:val="24"/>
                <w:sz w:val="48"/>
                <w:szCs w:val="48"/>
              </w:rPr>
              <w:t xml:space="preserve"> 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一件工程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甲独做需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15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天完成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乙独做需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12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天完成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现先由甲、乙合作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3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天后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甲有其他任务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剩下工程由乙单独完成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,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则乙还要几天才能完成全部工程</w:t>
            </w:r>
            <w:r w:rsidR="00D25097" w:rsidRPr="00D25097">
              <w:rPr>
                <w:rFonts w:ascii="Cambria Math" w:eastAsiaTheme="minorEastAsia" w:hAnsi="Cambria Math" w:cstheme="minorEastAsia" w:hint="eastAsia"/>
                <w:bCs/>
              </w:rPr>
              <w:t>?</w:t>
            </w:r>
            <w:r w:rsidR="00D25097" w:rsidRPr="00D25097">
              <w:rPr>
                <w:rFonts w:ascii="Cambria Math" w:eastAsiaTheme="minorEastAsia" w:hAnsi="Cambria Math" w:cstheme="minorEastAsia"/>
                <w:bCs/>
              </w:rPr>
              <w:t xml:space="preserve"> </w:t>
            </w:r>
          </w:p>
        </w:tc>
        <w:tc>
          <w:tcPr>
            <w:tcW w:w="2062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学生构建知识结构，回顾新知，思考并进行笔记整理</w:t>
            </w:r>
          </w:p>
        </w:tc>
      </w:tr>
      <w:tr w:rsidR="004C5337">
        <w:tc>
          <w:tcPr>
            <w:tcW w:w="1811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反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馈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固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</w:t>
            </w:r>
          </w:p>
        </w:tc>
        <w:tc>
          <w:tcPr>
            <w:tcW w:w="6377" w:type="dxa"/>
            <w:vAlign w:val="center"/>
          </w:tcPr>
          <w:p w:rsidR="004C5337" w:rsidRDefault="00482237">
            <w:pPr>
              <w:spacing w:line="279" w:lineRule="exact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课本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P</w:t>
            </w:r>
            <w:r w:rsidR="00D2509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162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练习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、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2</w:t>
            </w:r>
            <w:r w:rsidR="00D2509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及习题A组</w:t>
            </w:r>
          </w:p>
          <w:p w:rsidR="004C5337" w:rsidRDefault="00482237" w:rsidP="00D25097">
            <w:pPr>
              <w:spacing w:line="279" w:lineRule="exact"/>
              <w:rPr>
                <w:rFonts w:eastAsia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课本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P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1</w:t>
            </w:r>
            <w:r w:rsidR="00D25097"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62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习题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B</w:t>
            </w:r>
          </w:p>
        </w:tc>
        <w:tc>
          <w:tcPr>
            <w:tcW w:w="2062" w:type="dxa"/>
            <w:vAlign w:val="center"/>
          </w:tcPr>
          <w:p w:rsidR="004C5337" w:rsidRDefault="00482237">
            <w:pPr>
              <w:numPr>
                <w:ilvl w:val="0"/>
                <w:numId w:val="6"/>
              </w:numPr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学生独立思考作答</w:t>
            </w:r>
          </w:p>
        </w:tc>
      </w:tr>
      <w:tr w:rsidR="004C5337">
        <w:tc>
          <w:tcPr>
            <w:tcW w:w="1811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内容小结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思维导图</w:t>
            </w:r>
          </w:p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（结构化板书）</w:t>
            </w:r>
          </w:p>
        </w:tc>
        <w:tc>
          <w:tcPr>
            <w:tcW w:w="6377" w:type="dxa"/>
            <w:vAlign w:val="center"/>
          </w:tcPr>
          <w:p w:rsidR="004C5337" w:rsidRDefault="004C53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  <w:tc>
          <w:tcPr>
            <w:tcW w:w="2062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学生做好笔记</w:t>
            </w:r>
          </w:p>
        </w:tc>
      </w:tr>
      <w:tr w:rsidR="004C5337">
        <w:tc>
          <w:tcPr>
            <w:tcW w:w="1811" w:type="dxa"/>
            <w:vAlign w:val="center"/>
          </w:tcPr>
          <w:p w:rsidR="004C5337" w:rsidRDefault="004822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课后反思</w:t>
            </w:r>
          </w:p>
        </w:tc>
        <w:tc>
          <w:tcPr>
            <w:tcW w:w="8439" w:type="dxa"/>
            <w:gridSpan w:val="2"/>
            <w:vAlign w:val="center"/>
          </w:tcPr>
          <w:p w:rsidR="004C5337" w:rsidRDefault="004C5337">
            <w:pPr>
              <w:jc w:val="center"/>
              <w:rPr>
                <w:rFonts w:asciiTheme="minorEastAsia" w:eastAsiaTheme="minorEastAsia" w:hAnsiTheme="minorEastAsia" w:cstheme="minorEastAsia"/>
                <w:bCs/>
                <w:sz w:val="24"/>
              </w:rPr>
            </w:pPr>
          </w:p>
        </w:tc>
      </w:tr>
    </w:tbl>
    <w:p w:rsidR="004C5337" w:rsidRDefault="004C5337"/>
    <w:p w:rsidR="004C5337" w:rsidRDefault="004C5337"/>
    <w:p w:rsidR="004C5337" w:rsidRDefault="00482237">
      <w:pPr>
        <w:tabs>
          <w:tab w:val="left" w:pos="1573"/>
        </w:tabs>
        <w:jc w:val="left"/>
      </w:pPr>
      <w:r>
        <w:rPr>
          <w:rFonts w:hint="eastAsia"/>
        </w:rPr>
        <w:tab/>
      </w:r>
    </w:p>
    <w:sectPr w:rsidR="004C5337" w:rsidSect="004C5337">
      <w:headerReference w:type="default" r:id="rId10"/>
      <w:footerReference w:type="default" r:id="rId11"/>
      <w:pgSz w:w="11906" w:h="16838"/>
      <w:pgMar w:top="1134" w:right="1134" w:bottom="1134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2237" w:rsidRDefault="00482237" w:rsidP="004C5337">
      <w:r>
        <w:separator/>
      </w:r>
    </w:p>
  </w:endnote>
  <w:endnote w:type="continuationSeparator" w:id="0">
    <w:p w:rsidR="00482237" w:rsidRDefault="00482237" w:rsidP="004C5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37" w:rsidRDefault="00482237">
    <w:pPr>
      <w:pStyle w:val="a4"/>
    </w:pPr>
    <w:r>
      <w:rPr>
        <w:rFonts w:hint="eastAsia"/>
      </w:rPr>
      <w:t>地址：石家庄市警安路</w:t>
    </w:r>
    <w:r>
      <w:rPr>
        <w:rFonts w:hint="eastAsia"/>
      </w:rPr>
      <w:t>8</w:t>
    </w:r>
    <w:r>
      <w:rPr>
        <w:rFonts w:hint="eastAsia"/>
      </w:rPr>
      <w:t>号</w:t>
    </w:r>
    <w:r>
      <w:rPr>
        <w:rFonts w:hint="eastAsia"/>
      </w:rPr>
      <w:t xml:space="preserve">    </w:t>
    </w:r>
    <w:r>
      <w:rPr>
        <w:rFonts w:hint="eastAsia"/>
      </w:rPr>
      <w:t>邮编：</w:t>
    </w:r>
    <w:r>
      <w:rPr>
        <w:rFonts w:hint="eastAsia"/>
      </w:rPr>
      <w:t xml:space="preserve">050000            </w:t>
    </w:r>
    <w:r>
      <w:rPr>
        <w:rFonts w:hint="eastAsia"/>
      </w:rPr>
      <w:t>网址：</w:t>
    </w:r>
    <w:hyperlink r:id="rId1" w:history="1">
      <w:r>
        <w:rPr>
          <w:rStyle w:val="a7"/>
          <w:rFonts w:hint="eastAsia"/>
        </w:rPr>
        <w:t>www.jyfuture.net</w:t>
      </w:r>
    </w:hyperlink>
    <w:r>
      <w:rPr>
        <w:rFonts w:hint="eastAsia"/>
      </w:rPr>
      <w:t xml:space="preserve">  </w:t>
    </w:r>
    <w:hyperlink r:id="rId2" w:history="1">
      <w:r>
        <w:rPr>
          <w:rStyle w:val="a7"/>
          <w:rFonts w:hint="eastAsia"/>
        </w:rPr>
        <w:t>www.jyfuture.com.cn</w:t>
      </w:r>
    </w:hyperlink>
    <w:r>
      <w:rPr>
        <w:rFonts w:hint="eastAsia"/>
      </w:rPr>
      <w:t xml:space="preserve">          </w:t>
    </w:r>
    <w:r w:rsidR="004C5337">
      <w:fldChar w:fldCharType="begin"/>
    </w:r>
    <w:r>
      <w:rPr>
        <w:rStyle w:val="a6"/>
      </w:rPr>
      <w:instrText xml:space="preserve"> PAGE \* MERGEFORMAT </w:instrText>
    </w:r>
    <w:r w:rsidR="004C5337">
      <w:fldChar w:fldCharType="separate"/>
    </w:r>
    <w:r w:rsidR="0071126A" w:rsidRPr="0071126A">
      <w:rPr>
        <w:noProof/>
      </w:rPr>
      <w:t>2</w:t>
    </w:r>
    <w:r w:rsidR="004C5337">
      <w:fldChar w:fldCharType="end"/>
    </w:r>
    <w:r>
      <w:rPr>
        <w:rStyle w:val="a6"/>
        <w:rFonts w:hint="eastAsia"/>
      </w:rPr>
      <w:t>/</w:t>
    </w:r>
    <w:fldSimple w:instr=" SECTIONPAGES \* MERGEFORMAT ">
      <w:r w:rsidR="0071126A" w:rsidRPr="0071126A">
        <w:rPr>
          <w:rStyle w:val="a6"/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2237" w:rsidRDefault="00482237" w:rsidP="004C5337">
      <w:r>
        <w:separator/>
      </w:r>
    </w:p>
  </w:footnote>
  <w:footnote w:type="continuationSeparator" w:id="0">
    <w:p w:rsidR="00482237" w:rsidRDefault="00482237" w:rsidP="004C53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5337" w:rsidRDefault="00482237">
    <w:pPr>
      <w:pStyle w:val="a5"/>
    </w:pPr>
    <w:r>
      <w:rPr>
        <w:rFonts w:hint="eastAsia"/>
        <w:noProof/>
      </w:rPr>
      <w:drawing>
        <wp:inline distT="0" distB="0" distL="114300" distR="114300">
          <wp:extent cx="1638935" cy="273050"/>
          <wp:effectExtent l="0" t="0" r="18415" b="12700"/>
          <wp:docPr id="1" name="图片 1" descr="【校标】精英未来学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【校标】精英未来学校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8935" cy="27305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BF6009"/>
    <w:multiLevelType w:val="singleLevel"/>
    <w:tmpl w:val="A0BF60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8437931"/>
    <w:multiLevelType w:val="singleLevel"/>
    <w:tmpl w:val="A843793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B5A4DE7"/>
    <w:multiLevelType w:val="singleLevel"/>
    <w:tmpl w:val="EB5A4DE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082DCD6"/>
    <w:multiLevelType w:val="singleLevel"/>
    <w:tmpl w:val="1082DCD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2EBFC629"/>
    <w:multiLevelType w:val="singleLevel"/>
    <w:tmpl w:val="2EBFC62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3D077FF9"/>
    <w:multiLevelType w:val="multilevel"/>
    <w:tmpl w:val="3D077FF9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3E6570D3"/>
    <w:rsid w:val="00037600"/>
    <w:rsid w:val="00171E12"/>
    <w:rsid w:val="001C0DA6"/>
    <w:rsid w:val="002B5DA5"/>
    <w:rsid w:val="003F5CB6"/>
    <w:rsid w:val="00477A61"/>
    <w:rsid w:val="00482237"/>
    <w:rsid w:val="004C5337"/>
    <w:rsid w:val="006761C3"/>
    <w:rsid w:val="00686FEF"/>
    <w:rsid w:val="0071126A"/>
    <w:rsid w:val="007D113E"/>
    <w:rsid w:val="007E3E52"/>
    <w:rsid w:val="00820F39"/>
    <w:rsid w:val="0084746F"/>
    <w:rsid w:val="009646E7"/>
    <w:rsid w:val="009734E2"/>
    <w:rsid w:val="009B796A"/>
    <w:rsid w:val="009F6067"/>
    <w:rsid w:val="00A80B4D"/>
    <w:rsid w:val="00AA1411"/>
    <w:rsid w:val="00AD4FD8"/>
    <w:rsid w:val="00AF7642"/>
    <w:rsid w:val="00B6471E"/>
    <w:rsid w:val="00BB774C"/>
    <w:rsid w:val="00C161D4"/>
    <w:rsid w:val="00C26EEF"/>
    <w:rsid w:val="00C41A87"/>
    <w:rsid w:val="00C67C4A"/>
    <w:rsid w:val="00C87580"/>
    <w:rsid w:val="00CF786F"/>
    <w:rsid w:val="00D22E25"/>
    <w:rsid w:val="00D25097"/>
    <w:rsid w:val="00D6517B"/>
    <w:rsid w:val="00D908BF"/>
    <w:rsid w:val="00DF35E2"/>
    <w:rsid w:val="00E35815"/>
    <w:rsid w:val="00EC7420"/>
    <w:rsid w:val="00F13A17"/>
    <w:rsid w:val="00F14228"/>
    <w:rsid w:val="00F155E1"/>
    <w:rsid w:val="00F401C0"/>
    <w:rsid w:val="00F55DE3"/>
    <w:rsid w:val="00FA34C5"/>
    <w:rsid w:val="03DB088C"/>
    <w:rsid w:val="04CE67CC"/>
    <w:rsid w:val="1C4B7C28"/>
    <w:rsid w:val="2C253166"/>
    <w:rsid w:val="326E30D0"/>
    <w:rsid w:val="331E0841"/>
    <w:rsid w:val="334927F6"/>
    <w:rsid w:val="33630312"/>
    <w:rsid w:val="3DF26FD5"/>
    <w:rsid w:val="3E3D550D"/>
    <w:rsid w:val="3E6570D3"/>
    <w:rsid w:val="5B1B0569"/>
    <w:rsid w:val="5CF60A31"/>
    <w:rsid w:val="64242AD6"/>
    <w:rsid w:val="67494EBA"/>
    <w:rsid w:val="699438F3"/>
    <w:rsid w:val="717A1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5337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4C5337"/>
    <w:rPr>
      <w:sz w:val="18"/>
      <w:szCs w:val="18"/>
    </w:rPr>
  </w:style>
  <w:style w:type="paragraph" w:styleId="a4">
    <w:name w:val="footer"/>
    <w:basedOn w:val="a"/>
    <w:qFormat/>
    <w:rsid w:val="004C533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4C533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6">
    <w:name w:val="page number"/>
    <w:basedOn w:val="a0"/>
    <w:qFormat/>
    <w:rsid w:val="004C5337"/>
  </w:style>
  <w:style w:type="character" w:styleId="a7">
    <w:name w:val="Hyperlink"/>
    <w:basedOn w:val="a0"/>
    <w:qFormat/>
    <w:rsid w:val="004C5337"/>
    <w:rPr>
      <w:color w:val="000000"/>
      <w:u w:val="none"/>
    </w:rPr>
  </w:style>
  <w:style w:type="table" w:styleId="a8">
    <w:name w:val="Table Grid"/>
    <w:basedOn w:val="a1"/>
    <w:qFormat/>
    <w:rsid w:val="004C53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laceholder Text"/>
    <w:basedOn w:val="a0"/>
    <w:uiPriority w:val="99"/>
    <w:semiHidden/>
    <w:qFormat/>
    <w:rsid w:val="004C5337"/>
    <w:rPr>
      <w:color w:val="808080"/>
    </w:rPr>
  </w:style>
  <w:style w:type="paragraph" w:styleId="aa">
    <w:name w:val="List Paragraph"/>
    <w:basedOn w:val="a"/>
    <w:uiPriority w:val="34"/>
    <w:qFormat/>
    <w:rsid w:val="004C5337"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sid w:val="004C5337"/>
    <w:rPr>
      <w:kern w:val="2"/>
      <w:sz w:val="18"/>
      <w:szCs w:val="18"/>
    </w:rPr>
  </w:style>
  <w:style w:type="paragraph" w:styleId="ab">
    <w:name w:val="Normal (Web)"/>
    <w:basedOn w:val="a"/>
    <w:uiPriority w:val="99"/>
    <w:unhideWhenUsed/>
    <w:rsid w:val="009F60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2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yfuture.com.cn" TargetMode="External"/><Relationship Id="rId1" Type="http://schemas.openxmlformats.org/officeDocument/2006/relationships/hyperlink" Target="http://www.jyfuture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wps\zh_CN\jywlxx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jywlxx.wpt</Template>
  <TotalTime>0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超级奶爸</dc:creator>
  <cp:lastModifiedBy>Administrator</cp:lastModifiedBy>
  <cp:revision>2</cp:revision>
  <dcterms:created xsi:type="dcterms:W3CDTF">2018-11-18T07:15:00Z</dcterms:created>
  <dcterms:modified xsi:type="dcterms:W3CDTF">2018-11-18T07:15:00Z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2052-10.1.0.7668</vt:lpwstr>
  </property>
</Properties>
</file>